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0A1ED" w14:textId="77777777" w:rsidR="00652F00" w:rsidRDefault="00652F00">
      <w:pPr>
        <w:spacing w:before="2400"/>
      </w:pPr>
    </w:p>
    <w:p w14:paraId="28F0C49C" w14:textId="77777777" w:rsidR="00652F00" w:rsidRDefault="00000000">
      <w:pPr>
        <w:spacing w:after="400"/>
        <w:jc w:val="center"/>
        <w:rPr>
          <w:b/>
          <w:bCs/>
          <w:sz w:val="36"/>
          <w:szCs w:val="36"/>
        </w:rPr>
      </w:pPr>
      <w:r>
        <w:rPr>
          <w:b/>
          <w:bCs/>
          <w:sz w:val="36"/>
          <w:szCs w:val="36"/>
        </w:rPr>
        <w:t>Research Grant Guidelines</w:t>
      </w:r>
    </w:p>
    <w:p w14:paraId="7F9CFD64" w14:textId="3880B0AB" w:rsidR="00D33987" w:rsidRDefault="00D33987">
      <w:pPr>
        <w:spacing w:after="400"/>
        <w:jc w:val="center"/>
      </w:pPr>
      <w:r>
        <w:rPr>
          <w:b/>
          <w:bCs/>
          <w:sz w:val="36"/>
          <w:szCs w:val="36"/>
        </w:rPr>
        <w:t>Open Call</w:t>
      </w:r>
    </w:p>
    <w:p w14:paraId="37B36166" w14:textId="092DACA9" w:rsidR="00652F00" w:rsidRDefault="00000000">
      <w:pPr>
        <w:spacing w:after="1600"/>
        <w:jc w:val="center"/>
      </w:pPr>
      <w:r>
        <w:rPr>
          <w:b/>
          <w:bCs/>
          <w:sz w:val="36"/>
          <w:szCs w:val="36"/>
        </w:rPr>
        <w:t>202</w:t>
      </w:r>
      <w:r w:rsidR="00133108">
        <w:rPr>
          <w:b/>
          <w:bCs/>
          <w:sz w:val="36"/>
          <w:szCs w:val="36"/>
        </w:rPr>
        <w:t>6</w:t>
      </w:r>
      <w:r w:rsidR="00AC2450">
        <w:rPr>
          <w:b/>
          <w:bCs/>
          <w:sz w:val="36"/>
          <w:szCs w:val="36"/>
        </w:rPr>
        <w:t>-2027</w:t>
      </w:r>
    </w:p>
    <w:p w14:paraId="53AE8FC6" w14:textId="57180430" w:rsidR="00133108" w:rsidRDefault="00000000" w:rsidP="00133108">
      <w:pPr>
        <w:spacing w:after="2400"/>
        <w:jc w:val="center"/>
      </w:pPr>
      <w:r>
        <w:rPr>
          <w:b/>
          <w:bCs/>
          <w:sz w:val="28"/>
          <w:szCs w:val="28"/>
        </w:rPr>
        <w:t>Dutch Sickle Cell Foundation</w:t>
      </w:r>
      <w:r w:rsidR="00133108" w:rsidRPr="00190658">
        <w:rPr>
          <w:i/>
          <w:iCs/>
          <w:noProof/>
          <w:color w:val="888888"/>
        </w:rPr>
        <w:drawing>
          <wp:anchor distT="0" distB="0" distL="114300" distR="114300" simplePos="0" relativeHeight="251659264" behindDoc="1" locked="0" layoutInCell="1" allowOverlap="1" wp14:anchorId="6ACE8F3F" wp14:editId="115A4872">
            <wp:simplePos x="0" y="0"/>
            <wp:positionH relativeFrom="column">
              <wp:posOffset>1668780</wp:posOffset>
            </wp:positionH>
            <wp:positionV relativeFrom="paragraph">
              <wp:posOffset>795655</wp:posOffset>
            </wp:positionV>
            <wp:extent cx="2438405" cy="908306"/>
            <wp:effectExtent l="0" t="0" r="0" b="0"/>
            <wp:wrapNone/>
            <wp:docPr id="16" name="Picture 15" descr="Sikkelcelziekte helpen te genezen? - Het Sikkelcelfonds">
              <a:extLst xmlns:a="http://schemas.openxmlformats.org/drawingml/2006/main">
                <a:ext uri="{FF2B5EF4-FFF2-40B4-BE49-F238E27FC236}">
                  <a16:creationId xmlns:a16="http://schemas.microsoft.com/office/drawing/2014/main" id="{962E3369-714F-FD50-D4DE-3D5470AB1B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Sikkelcelziekte helpen te genezen? - Het Sikkelcelfonds">
                      <a:extLst>
                        <a:ext uri="{FF2B5EF4-FFF2-40B4-BE49-F238E27FC236}">
                          <a16:creationId xmlns:a16="http://schemas.microsoft.com/office/drawing/2014/main" id="{962E3369-714F-FD50-D4DE-3D5470AB1BF0}"/>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8405" cy="908306"/>
                    </a:xfrm>
                    <a:prstGeom prst="rect">
                      <a:avLst/>
                    </a:prstGeom>
                  </pic:spPr>
                </pic:pic>
              </a:graphicData>
            </a:graphic>
          </wp:anchor>
        </w:drawing>
      </w:r>
    </w:p>
    <w:p w14:paraId="0CB176EB" w14:textId="77777777" w:rsidR="00D33987" w:rsidRDefault="00D33987" w:rsidP="00D33987">
      <w:pPr>
        <w:spacing w:before="1200"/>
        <w:jc w:val="center"/>
        <w:rPr>
          <w:b/>
          <w:bCs/>
        </w:rPr>
      </w:pPr>
    </w:p>
    <w:p w14:paraId="1D6622C6" w14:textId="77777777" w:rsidR="00D33987" w:rsidRDefault="00D33987" w:rsidP="00D33987">
      <w:pPr>
        <w:spacing w:before="1200"/>
        <w:jc w:val="center"/>
        <w:rPr>
          <w:b/>
          <w:bCs/>
        </w:rPr>
      </w:pPr>
    </w:p>
    <w:p w14:paraId="13D2E8D4" w14:textId="0F2BC661" w:rsidR="00652F00" w:rsidRDefault="00133108" w:rsidP="00D33987">
      <w:pPr>
        <w:spacing w:before="1200"/>
        <w:jc w:val="center"/>
      </w:pPr>
      <w:r>
        <w:rPr>
          <w:b/>
          <w:bCs/>
        </w:rPr>
        <w:t>October 2026</w:t>
      </w:r>
    </w:p>
    <w:p w14:paraId="1D3AC2D1" w14:textId="77777777" w:rsidR="00652F00" w:rsidRDefault="00000000">
      <w:r>
        <w:br w:type="page"/>
      </w:r>
    </w:p>
    <w:p w14:paraId="72508F6F" w14:textId="77777777" w:rsidR="00652F00" w:rsidRDefault="00000000">
      <w:pPr>
        <w:pStyle w:val="Kop1"/>
      </w:pPr>
      <w:r>
        <w:lastRenderedPageBreak/>
        <w:t>1.  Grant</w:t>
      </w:r>
    </w:p>
    <w:p w14:paraId="179B886B" w14:textId="46687BDA" w:rsidR="00652F00" w:rsidRDefault="00000000">
      <w:pPr>
        <w:spacing w:after="200"/>
      </w:pPr>
      <w:r>
        <w:t xml:space="preserve">In the interest of science and society, the Dutch Sickle Cell Foundation (het Sikkelcelfonds; www.hetsikkelcelfonds.nl) aims to support </w:t>
      </w:r>
      <w:r w:rsidR="00E136B4">
        <w:t xml:space="preserve">established scientists, </w:t>
      </w:r>
      <w:r>
        <w:t>talented young scientists</w:t>
      </w:r>
      <w:r w:rsidR="00E136B4">
        <w:t xml:space="preserve"> </w:t>
      </w:r>
      <w:r>
        <w:t>and nurse specialists in their research within the field of sickle cell to improve the prospects and the future for people living with sickle cell disease.</w:t>
      </w:r>
    </w:p>
    <w:p w14:paraId="44CD2459" w14:textId="05C4329A" w:rsidR="00652F00" w:rsidRDefault="00000000">
      <w:pPr>
        <w:spacing w:after="200"/>
      </w:pPr>
      <w:r>
        <w:t>In 202</w:t>
      </w:r>
      <w:r w:rsidR="00133108">
        <w:t>6</w:t>
      </w:r>
      <w:r>
        <w:t xml:space="preserve">, the Dutch Sickle Cell Foundation is providing </w:t>
      </w:r>
      <w:r w:rsidR="00133108">
        <w:t>one</w:t>
      </w:r>
      <w:r>
        <w:t xml:space="preserve"> Research Grant with a maximum of € 1</w:t>
      </w:r>
      <w:r w:rsidR="00133108">
        <w:t>5</w:t>
      </w:r>
      <w:r>
        <w:t>0,000,- after independent review. Multicenter studies and/or interdisciplinary projects are preferred.</w:t>
      </w:r>
    </w:p>
    <w:p w14:paraId="5CBE0D46" w14:textId="77777777" w:rsidR="00B968AB" w:rsidRDefault="00B968AB" w:rsidP="00B968AB">
      <w:pPr>
        <w:pStyle w:val="Kop1"/>
        <w:spacing w:before="400"/>
      </w:pPr>
      <w:r>
        <w:t>2.  Application</w:t>
      </w:r>
    </w:p>
    <w:p w14:paraId="02100C00" w14:textId="77777777" w:rsidR="00B968AB" w:rsidRDefault="00B968AB" w:rsidP="00B968AB">
      <w:pPr>
        <w:pStyle w:val="Kop2"/>
      </w:pPr>
      <w:r>
        <w:t>Deadline</w:t>
      </w:r>
    </w:p>
    <w:p w14:paraId="3CA9201C" w14:textId="7073AC16" w:rsidR="00B968AB" w:rsidRDefault="00B968AB" w:rsidP="00B968AB">
      <w:pPr>
        <w:spacing w:after="200"/>
      </w:pPr>
      <w:r>
        <w:rPr>
          <w:b/>
          <w:bCs/>
        </w:rPr>
        <w:t xml:space="preserve">The deadline for the 2026-2027 call is February </w:t>
      </w:r>
      <w:r w:rsidRPr="004D1369">
        <w:rPr>
          <w:b/>
          <w:bCs/>
        </w:rPr>
        <w:t>15</w:t>
      </w:r>
      <w:r w:rsidRPr="004D1369">
        <w:rPr>
          <w:b/>
          <w:bCs/>
          <w:vertAlign w:val="superscript"/>
        </w:rPr>
        <w:t>th</w:t>
      </w:r>
      <w:r>
        <w:rPr>
          <w:b/>
          <w:bCs/>
        </w:rPr>
        <w:t xml:space="preserve"> 2027 at 23.59</w:t>
      </w:r>
      <w:r w:rsidR="001C5D62" w:rsidRPr="001C5D62">
        <w:rPr>
          <w:b/>
          <w:bCs/>
          <w:lang w:val="en-US"/>
        </w:rPr>
        <w:t xml:space="preserve"> </w:t>
      </w:r>
      <w:r w:rsidR="001C5D62">
        <w:rPr>
          <w:b/>
          <w:bCs/>
          <w:lang w:val="en-US"/>
        </w:rPr>
        <w:t>CET</w:t>
      </w:r>
      <w:r>
        <w:rPr>
          <w:b/>
          <w:bCs/>
        </w:rPr>
        <w:t>.</w:t>
      </w:r>
    </w:p>
    <w:p w14:paraId="3F41B049" w14:textId="77777777" w:rsidR="00B968AB" w:rsidRDefault="00B968AB" w:rsidP="00B968AB">
      <w:pPr>
        <w:spacing w:after="200"/>
      </w:pPr>
      <w:r>
        <w:t>The two application forms (personal details and application) must be fully completed (in English) and signed by the applicant and his/her supervisor (senior researcher).</w:t>
      </w:r>
    </w:p>
    <w:p w14:paraId="5614B064" w14:textId="77777777" w:rsidR="00B968AB" w:rsidRDefault="00B968AB" w:rsidP="00B968AB">
      <w:pPr>
        <w:pStyle w:val="Kop2"/>
      </w:pPr>
      <w:r>
        <w:t>Applicants</w:t>
      </w:r>
    </w:p>
    <w:p w14:paraId="72BFDE4B" w14:textId="308897A5" w:rsidR="00B968AB" w:rsidRDefault="00B968AB" w:rsidP="00B968AB">
      <w:pPr>
        <w:spacing w:after="200"/>
      </w:pPr>
      <w:r>
        <w:t xml:space="preserve">Applicants are senior investigators, young scientists (&lt;45 years) or nurse specialists, </w:t>
      </w:r>
      <w:r w:rsidR="00671EF1" w:rsidRPr="00671EF1">
        <w:t>affiliated with a Dutch institution that conducts or supports relevant research in sickle cell disease. Collaboration between institutions is encouraged</w:t>
      </w:r>
      <w:r>
        <w:t>.</w:t>
      </w:r>
    </w:p>
    <w:p w14:paraId="45BFC7A6" w14:textId="77777777" w:rsidR="00B968AB" w:rsidRDefault="00B968AB" w:rsidP="00B968AB">
      <w:pPr>
        <w:pStyle w:val="Kop2"/>
      </w:pPr>
      <w:r>
        <w:t>Applications</w:t>
      </w:r>
    </w:p>
    <w:p w14:paraId="695B146D" w14:textId="77777777" w:rsidR="00B968AB" w:rsidRDefault="00B968AB" w:rsidP="00B968AB">
      <w:r>
        <w:t>Applications are sent to the Board of the Dutch Sickle Cell Foundation (</w:t>
      </w:r>
      <w:r>
        <w:rPr>
          <w:color w:val="0563C1"/>
          <w:u w:val="single"/>
        </w:rPr>
        <w:t>projecten@hetsikkelcelfonds.nl</w:t>
      </w:r>
      <w:r>
        <w:t>) signed and scanned as pdf-file.</w:t>
      </w:r>
    </w:p>
    <w:p w14:paraId="662B93BB" w14:textId="77777777" w:rsidR="00B968AB" w:rsidRDefault="00B968AB" w:rsidP="00B968AB">
      <w:pPr>
        <w:spacing w:after="100"/>
      </w:pPr>
      <w:r>
        <w:t>The title of any email correspondence should contain: the short title and your last name.</w:t>
      </w:r>
    </w:p>
    <w:p w14:paraId="30CF499F" w14:textId="77777777" w:rsidR="00B968AB" w:rsidRDefault="00B968AB" w:rsidP="00B968AB">
      <w:pPr>
        <w:spacing w:after="200"/>
      </w:pPr>
      <w:r>
        <w:t>Only complete and correct applications will be accepted. (see Appendix 1: Grant application)</w:t>
      </w:r>
    </w:p>
    <w:p w14:paraId="14701F38" w14:textId="77777777" w:rsidR="00652F00" w:rsidRDefault="00000000">
      <w:pPr>
        <w:pStyle w:val="Kop1"/>
        <w:spacing w:before="400"/>
      </w:pPr>
      <w:r>
        <w:t>3.  Selection</w:t>
      </w:r>
    </w:p>
    <w:p w14:paraId="2C6A5222" w14:textId="77777777" w:rsidR="00652F00" w:rsidRDefault="00000000">
      <w:pPr>
        <w:pStyle w:val="Kop2"/>
      </w:pPr>
      <w:r>
        <w:t>Procedure</w:t>
      </w:r>
    </w:p>
    <w:p w14:paraId="05DDA1F8" w14:textId="77777777" w:rsidR="00652F00" w:rsidRDefault="00000000">
      <w:pPr>
        <w:spacing w:after="200"/>
      </w:pPr>
      <w:r>
        <w:t>The grant application forms will be reviewed and rated by an international independent selection committee consisting of three established international researchers. The selection committee communicates the proposed ranking to the Scientific Board of the Dutch Sickle Cell Foundation, who makes the final selection. Rating is based on study design, feasibility and originality of the project as well as excellence of the research institute.</w:t>
      </w:r>
    </w:p>
    <w:p w14:paraId="229B62BD" w14:textId="77777777" w:rsidR="00652F00" w:rsidRDefault="00000000">
      <w:pPr>
        <w:pStyle w:val="Kop2"/>
      </w:pPr>
      <w:r>
        <w:t>Notification</w:t>
      </w:r>
    </w:p>
    <w:p w14:paraId="3E27B69D" w14:textId="651EC792" w:rsidR="00652F00" w:rsidRDefault="00000000">
      <w:pPr>
        <w:spacing w:after="300"/>
      </w:pPr>
      <w:r>
        <w:t xml:space="preserve">The final decision will be communicated to all applicants by the Board of the Dutch Sickle Cell Foundation </w:t>
      </w:r>
      <w:r w:rsidR="00F9537E">
        <w:t>i</w:t>
      </w:r>
      <w:r>
        <w:t xml:space="preserve">n </w:t>
      </w:r>
      <w:r w:rsidR="00133108" w:rsidRPr="00133108">
        <w:rPr>
          <w:b/>
          <w:bCs/>
        </w:rPr>
        <w:t>May</w:t>
      </w:r>
      <w:r>
        <w:rPr>
          <w:b/>
          <w:bCs/>
        </w:rPr>
        <w:t xml:space="preserve"> 202</w:t>
      </w:r>
      <w:r w:rsidR="00F9537E">
        <w:rPr>
          <w:b/>
          <w:bCs/>
        </w:rPr>
        <w:t>7</w:t>
      </w:r>
      <w:r>
        <w:rPr>
          <w:b/>
          <w:bCs/>
        </w:rPr>
        <w:t>.</w:t>
      </w:r>
    </w:p>
    <w:p w14:paraId="14958998" w14:textId="77777777" w:rsidR="00652F00" w:rsidRDefault="00000000">
      <w:pPr>
        <w:pStyle w:val="Kop1"/>
      </w:pPr>
      <w:r>
        <w:t>4.  Reporting of your research activities</w:t>
      </w:r>
    </w:p>
    <w:p w14:paraId="47CC368E" w14:textId="08CDC4F6" w:rsidR="00652F00" w:rsidRDefault="00167EB3">
      <w:pPr>
        <w:spacing w:after="200"/>
      </w:pPr>
      <w:r>
        <w:t xml:space="preserve">From the year in which you received the grant, you will report on your ongoing research once </w:t>
      </w:r>
      <w:r>
        <w:rPr>
          <w:b/>
          <w:bCs/>
        </w:rPr>
        <w:t>every half year</w:t>
      </w:r>
      <w:r>
        <w:t xml:space="preserve"> in a small report with photograph or other visuals which will be published on social media and on the website of the foundation. At the start of the research project the Dutch Sickle cell Foundation and </w:t>
      </w:r>
      <w:r w:rsidR="002B7916">
        <w:t>the</w:t>
      </w:r>
      <w:r>
        <w:t xml:space="preserve"> researcher will establish a communication plan.</w:t>
      </w:r>
    </w:p>
    <w:p w14:paraId="0055B11E" w14:textId="77777777" w:rsidR="00652F00" w:rsidRDefault="00000000">
      <w:pPr>
        <w:spacing w:after="200"/>
      </w:pPr>
      <w:r>
        <w:t xml:space="preserve">In addition, at the end of your research project you will submit a short report (500-1,000 words for lay persons in Dutch and English) about the study results. This report will be used to illustrate the research made possible by the grant on the website of the Dutch Sickle Cell </w:t>
      </w:r>
      <w:r>
        <w:lastRenderedPageBreak/>
        <w:t>Foundation (www.hetsikkelcelfonds.nl) and other media in order to inform donors and other important stakeholders.</w:t>
      </w:r>
    </w:p>
    <w:p w14:paraId="727882F8" w14:textId="468E0B8A" w:rsidR="00652F00" w:rsidRDefault="00000000">
      <w:pPr>
        <w:spacing w:after="200"/>
      </w:pPr>
      <w:r>
        <w:t xml:space="preserve">Please send all communications and reports to: </w:t>
      </w:r>
      <w:r w:rsidR="00DB1611">
        <w:rPr>
          <w:b/>
          <w:bCs/>
        </w:rPr>
        <w:t>projecten</w:t>
      </w:r>
      <w:r>
        <w:rPr>
          <w:b/>
          <w:bCs/>
        </w:rPr>
        <w:t>@hetsikkelcelfonds.nl.</w:t>
      </w:r>
    </w:p>
    <w:p w14:paraId="14455158" w14:textId="77777777" w:rsidR="00652F00" w:rsidRDefault="00000000">
      <w:pPr>
        <w:pStyle w:val="Kop1"/>
      </w:pPr>
      <w:r>
        <w:t>5.  Funding</w:t>
      </w:r>
    </w:p>
    <w:p w14:paraId="424E5863" w14:textId="77777777" w:rsidR="00652F00" w:rsidRDefault="00000000">
      <w:pPr>
        <w:spacing w:after="200"/>
      </w:pPr>
      <w:r>
        <w:t>An overview of the total expected costs (100%) must be included in the application form. Please be aware that payments are based on the actual costs. After the project has been awarded, 80% of the total grant will be paid within four weeks after receiving the signed contract.</w:t>
      </w:r>
    </w:p>
    <w:p w14:paraId="52A1A960" w14:textId="77777777" w:rsidR="00652F00" w:rsidRDefault="00000000">
      <w:pPr>
        <w:spacing w:after="200"/>
      </w:pPr>
      <w:r>
        <w:t>The remaining 20% will be paid by the Dutch Sickle Cell Foundation three months after receiving the short report mentioned above.</w:t>
      </w:r>
    </w:p>
    <w:p w14:paraId="1EEBB8CB" w14:textId="77777777" w:rsidR="00652F00" w:rsidRDefault="00000000">
      <w:pPr>
        <w:spacing w:after="200"/>
      </w:pPr>
      <w:r>
        <w:t>In all publications, presentations or a dissertation, we value communicating that financial support was provided by the Dutch Sickle Cell Foundation, using the logo of the foundation.</w:t>
      </w:r>
    </w:p>
    <w:p w14:paraId="541D1352" w14:textId="546350F3" w:rsidR="00652F00" w:rsidRDefault="00000000">
      <w:pPr>
        <w:spacing w:before="200"/>
      </w:pPr>
      <w:r>
        <w:rPr>
          <w:b/>
          <w:bCs/>
        </w:rPr>
        <w:t xml:space="preserve">For any information or questions, please contact </w:t>
      </w:r>
      <w:r w:rsidR="008E0A4C">
        <w:rPr>
          <w:b/>
          <w:bCs/>
        </w:rPr>
        <w:t>projecten</w:t>
      </w:r>
      <w:r>
        <w:rPr>
          <w:b/>
          <w:bCs/>
        </w:rPr>
        <w:t>@hetsikkelcelfonds.nl.</w:t>
      </w:r>
    </w:p>
    <w:p w14:paraId="7A7B06E1" w14:textId="77777777" w:rsidR="00652F00" w:rsidRDefault="00000000">
      <w:r>
        <w:br w:type="page"/>
      </w:r>
    </w:p>
    <w:p w14:paraId="5CC3DAA0" w14:textId="77777777" w:rsidR="00652F00" w:rsidRDefault="00000000">
      <w:pPr>
        <w:pStyle w:val="Kop1"/>
      </w:pPr>
      <w:r>
        <w:lastRenderedPageBreak/>
        <w:t>Explanation about the different sections of the Grant application form</w:t>
      </w:r>
    </w:p>
    <w:p w14:paraId="60A713C0" w14:textId="77777777" w:rsidR="00652F00" w:rsidRDefault="00000000">
      <w:pPr>
        <w:spacing w:before="200"/>
      </w:pPr>
      <w:r>
        <w:rPr>
          <w:b/>
          <w:bCs/>
        </w:rPr>
        <w:t>Ad 1. Summary</w:t>
      </w:r>
      <w:r>
        <w:t xml:space="preserve"> of the research project for professionals and lay persons: summarizes the project, </w:t>
      </w:r>
      <w:r>
        <w:rPr>
          <w:i/>
          <w:iCs/>
        </w:rPr>
        <w:t xml:space="preserve">including, the title of the project, short title, </w:t>
      </w:r>
      <w:r>
        <w:t>a statement of what issue(s) the project addresses, a description of why the work is important and a description of how the project will be accomplished.</w:t>
      </w:r>
    </w:p>
    <w:p w14:paraId="04AD8E9C" w14:textId="77777777" w:rsidR="00652F00" w:rsidRDefault="00000000">
      <w:r>
        <w:rPr>
          <w:u w:val="single"/>
        </w:rPr>
        <w:t>Maximum number of words by section</w:t>
      </w:r>
    </w:p>
    <w:p w14:paraId="033B95B2" w14:textId="77777777" w:rsidR="008108DF" w:rsidRDefault="008108DF" w:rsidP="008108DF">
      <w:r>
        <w:t>a.</w:t>
      </w:r>
      <w:r>
        <w:tab/>
        <w:t xml:space="preserve">Project Summary: 300 words </w:t>
      </w:r>
    </w:p>
    <w:p w14:paraId="562BD2DA" w14:textId="77777777" w:rsidR="008108DF" w:rsidRDefault="008108DF" w:rsidP="008108DF">
      <w:pPr>
        <w:rPr>
          <w:lang w:val="nl-NL"/>
        </w:rPr>
      </w:pPr>
      <w:r>
        <w:t>b.</w:t>
      </w:r>
      <w:r>
        <w:tab/>
        <w:t>Summary for lay persons: 300 words</w:t>
      </w:r>
    </w:p>
    <w:p w14:paraId="6BFB471F" w14:textId="77777777" w:rsidR="008108DF" w:rsidRDefault="008108DF" w:rsidP="008108DF">
      <w:pPr>
        <w:rPr>
          <w:lang w:val="nl-NL"/>
        </w:rPr>
      </w:pPr>
    </w:p>
    <w:p w14:paraId="62115A3E" w14:textId="6A44C9B6" w:rsidR="00652F00" w:rsidRDefault="00000000" w:rsidP="008108DF">
      <w:r>
        <w:rPr>
          <w:b/>
          <w:bCs/>
        </w:rPr>
        <w:t>Ad 2. Specific Aims</w:t>
      </w:r>
      <w:r>
        <w:t>: State concisely the goals of the proposed research and summarize the expected outcome(s), including the impact that the results of the proposed research will have on sickle cell disease. Subsequently list the specific objectives of the research proposed (e.g., to test a stated hypothesis, create a novel design, solve a specific problem, challenge an existing paradigm or clinical practice, address a critical barrier to progress in the field, or develop new technology).</w:t>
      </w:r>
    </w:p>
    <w:p w14:paraId="4EBFF575" w14:textId="77777777" w:rsidR="00652F00" w:rsidRDefault="00000000">
      <w:pPr>
        <w:spacing w:after="200"/>
      </w:pPr>
      <w:r>
        <w:rPr>
          <w:u w:val="single"/>
        </w:rPr>
        <w:t>Maximum number of 100 words</w:t>
      </w:r>
    </w:p>
    <w:p w14:paraId="353869CA" w14:textId="77777777" w:rsidR="00652F00" w:rsidRDefault="00000000">
      <w:r>
        <w:rPr>
          <w:b/>
          <w:bCs/>
        </w:rPr>
        <w:t>Ad 3. Relevance</w:t>
      </w:r>
      <w:r>
        <w:t xml:space="preserve"> to the sickle cell disease research field: Explain how this project will advance the quality of life, the natural history and/or potential therapeutic treatment. Especially social relevance for the population at risk.</w:t>
      </w:r>
    </w:p>
    <w:p w14:paraId="503F2D85" w14:textId="77777777" w:rsidR="00652F00" w:rsidRDefault="00000000">
      <w:pPr>
        <w:spacing w:after="200"/>
      </w:pPr>
      <w:r>
        <w:rPr>
          <w:u w:val="single"/>
        </w:rPr>
        <w:t>Maximum number of 150 words</w:t>
      </w:r>
    </w:p>
    <w:p w14:paraId="22C21791" w14:textId="77777777" w:rsidR="00652F00" w:rsidRDefault="00000000">
      <w:r>
        <w:rPr>
          <w:b/>
          <w:bCs/>
        </w:rPr>
        <w:t>Ad 4. Research Strategy and Plan</w:t>
      </w:r>
      <w:r>
        <w:t>: Contains a discussion of the background and significance of the work proposed, including a critical evaluation of previous research lines and existing knowledge, specifically identifying the gaps that the project is intended to fill, and explicitly stating the importance of the proposed research (hypotheses).</w:t>
      </w:r>
    </w:p>
    <w:p w14:paraId="0B0EDDC3" w14:textId="351F3C4A" w:rsidR="00652F00" w:rsidRDefault="00000000">
      <w:r>
        <w:t>Also</w:t>
      </w:r>
      <w:r w:rsidR="00167EB3">
        <w:t>,</w:t>
      </w:r>
      <w:r>
        <w:t xml:space="preserve"> a thorough summary of the research design and methods </w:t>
      </w:r>
      <w:r>
        <w:t xml:space="preserve">and if </w:t>
      </w:r>
      <w:r w:rsidR="00816C44">
        <w:rPr>
          <w:lang w:val="en-US"/>
        </w:rPr>
        <w:t>applicable, include a</w:t>
      </w:r>
      <w:r w:rsidR="00816C44">
        <w:rPr>
          <w:lang w:val="en-US"/>
        </w:rPr>
        <w:t xml:space="preserve"> </w:t>
      </w:r>
      <w:r>
        <w:t>power calculation. Provide a timetable for the project.</w:t>
      </w:r>
    </w:p>
    <w:p w14:paraId="545E2B46" w14:textId="24CEF81E" w:rsidR="00652F00" w:rsidRDefault="00000000">
      <w:pPr>
        <w:spacing w:after="200"/>
      </w:pPr>
      <w:r>
        <w:rPr>
          <w:u w:val="single"/>
        </w:rPr>
        <w:t>Maximum number of 1,</w:t>
      </w:r>
      <w:r w:rsidR="00253611">
        <w:rPr>
          <w:u w:val="single"/>
          <w:lang w:val="nl-NL"/>
        </w:rPr>
        <w:t>5</w:t>
      </w:r>
      <w:r>
        <w:rPr>
          <w:u w:val="single"/>
        </w:rPr>
        <w:t>00 words</w:t>
      </w:r>
    </w:p>
    <w:p w14:paraId="3BAF076E" w14:textId="77777777" w:rsidR="00652F00" w:rsidRDefault="00000000">
      <w:r>
        <w:rPr>
          <w:b/>
          <w:bCs/>
        </w:rPr>
        <w:t>Ad 5. Plans for longer-term funding:</w:t>
      </w:r>
      <w:r>
        <w:t xml:space="preserve"> Assuming a positive outcome for your project, discuss your plans for obtaining subsequent funding from NWO or other (national and/or international) funding organizations.</w:t>
      </w:r>
    </w:p>
    <w:p w14:paraId="44BCC91F" w14:textId="77777777" w:rsidR="00652F00" w:rsidRDefault="00000000">
      <w:pPr>
        <w:spacing w:after="200"/>
        <w:rPr>
          <w:u w:val="single"/>
        </w:rPr>
      </w:pPr>
      <w:r>
        <w:rPr>
          <w:u w:val="single"/>
        </w:rPr>
        <w:t>Maximum number of 100 words</w:t>
      </w:r>
    </w:p>
    <w:p w14:paraId="197C9304" w14:textId="74162A66" w:rsidR="00652F00" w:rsidRDefault="00000000">
      <w:r>
        <w:rPr>
          <w:b/>
          <w:bCs/>
        </w:rPr>
        <w:t xml:space="preserve">Ad </w:t>
      </w:r>
      <w:r w:rsidR="00F9537E">
        <w:rPr>
          <w:b/>
          <w:bCs/>
        </w:rPr>
        <w:t>6</w:t>
      </w:r>
      <w:r>
        <w:rPr>
          <w:b/>
          <w:bCs/>
        </w:rPr>
        <w:t>. Key references</w:t>
      </w:r>
      <w:r>
        <w:t>: Standard citations of publications referred to in the application.</w:t>
      </w:r>
    </w:p>
    <w:p w14:paraId="5B20B161" w14:textId="77777777" w:rsidR="00652F00" w:rsidRDefault="00000000">
      <w:pPr>
        <w:spacing w:after="200"/>
      </w:pPr>
      <w:r>
        <w:rPr>
          <w:u w:val="single"/>
        </w:rPr>
        <w:t>Maximum number of key references: n=5</w:t>
      </w:r>
    </w:p>
    <w:p w14:paraId="2F6A085B" w14:textId="28EE1B2F" w:rsidR="00652F00" w:rsidRDefault="00000000">
      <w:r>
        <w:rPr>
          <w:b/>
          <w:bCs/>
        </w:rPr>
        <w:t xml:space="preserve">Ad </w:t>
      </w:r>
      <w:r w:rsidR="00F9537E">
        <w:rPr>
          <w:b/>
          <w:bCs/>
        </w:rPr>
        <w:t>7</w:t>
      </w:r>
      <w:r>
        <w:rPr>
          <w:b/>
          <w:bCs/>
        </w:rPr>
        <w:t>. Other funding or resources:</w:t>
      </w:r>
      <w:r>
        <w:t xml:space="preserve"> Please also indicate when this application (or parts of this application) has been submitted at and/or granted by other funding organizations.</w:t>
      </w:r>
    </w:p>
    <w:p w14:paraId="11CF5B76" w14:textId="77777777" w:rsidR="00652F00" w:rsidRDefault="00000000">
      <w:pPr>
        <w:spacing w:after="200"/>
      </w:pPr>
      <w:r>
        <w:rPr>
          <w:u w:val="single"/>
        </w:rPr>
        <w:t>Maximum number of 150 words</w:t>
      </w:r>
    </w:p>
    <w:p w14:paraId="5AF46D85" w14:textId="752FC02E" w:rsidR="00652F00" w:rsidRDefault="00000000">
      <w:r>
        <w:rPr>
          <w:b/>
          <w:bCs/>
        </w:rPr>
        <w:t xml:space="preserve">Ad </w:t>
      </w:r>
      <w:r w:rsidR="00F9537E">
        <w:rPr>
          <w:b/>
          <w:bCs/>
        </w:rPr>
        <w:t>8</w:t>
      </w:r>
      <w:r>
        <w:rPr>
          <w:b/>
          <w:bCs/>
        </w:rPr>
        <w:t>. Budget form</w:t>
      </w:r>
      <w:r>
        <w:t>: Including list of project personnel (name, title, institution and role in the project), including the percentage of effort that each person is expected to devote to the project.</w:t>
      </w:r>
    </w:p>
    <w:p w14:paraId="6E1A753C" w14:textId="77777777" w:rsidR="00652F00" w:rsidRDefault="00000000">
      <w:pPr>
        <w:spacing w:after="300"/>
      </w:pPr>
      <w:r>
        <w:rPr>
          <w:u w:val="single"/>
        </w:rPr>
        <w:t>Add separate Excel form</w:t>
      </w:r>
    </w:p>
    <w:p w14:paraId="08106A8C" w14:textId="77777777" w:rsidR="00652F00" w:rsidRDefault="00000000">
      <w:r>
        <w:rPr>
          <w:b/>
          <w:bCs/>
        </w:rPr>
        <w:t>Note</w:t>
      </w:r>
      <w:r>
        <w:t>: Principal investigators must be involved throughout the duration of the research project and must be employed by the UMC/university concerned. All budgets will be scrutinized for allowable costs (see “Disallowed budget items” below). Applicants should only consider budget item requests that are necessary for the completion of the project.</w:t>
      </w:r>
    </w:p>
    <w:p w14:paraId="78D43820" w14:textId="77777777" w:rsidR="00652F00" w:rsidRDefault="00000000">
      <w:pPr>
        <w:spacing w:after="300"/>
      </w:pPr>
      <w:r>
        <w:t>Disallowed budget items in the Research Grant Program include a.o.: publication fees, personal expenses. Capital expenditures for laboratory equipment are not allowed.</w:t>
      </w:r>
    </w:p>
    <w:p w14:paraId="007A1778" w14:textId="77777777" w:rsidR="00652F00" w:rsidRDefault="00000000">
      <w:pPr>
        <w:pStyle w:val="Kop2"/>
      </w:pPr>
      <w:r>
        <w:lastRenderedPageBreak/>
        <w:t>Regulatory aspects:</w:t>
      </w:r>
    </w:p>
    <w:p w14:paraId="66E3032D" w14:textId="77777777" w:rsidR="00652F00" w:rsidRDefault="00000000">
      <w:pPr>
        <w:spacing w:after="200"/>
      </w:pPr>
      <w:r>
        <w:t>In addition to the application described above, several specific documents may be required if applicable. If applicable, please provide a proof of current or pending approval by a ‘Medisch Ethische Toetsings Commissie’ (METC), or a similar oversight group.</w:t>
      </w:r>
    </w:p>
    <w:p w14:paraId="2DFDB21D" w14:textId="77777777" w:rsidR="00652F00" w:rsidRDefault="00000000">
      <w:pPr>
        <w:spacing w:after="300"/>
      </w:pPr>
      <w:r>
        <w:t>Funding for the project, if the application is approved, will not be released until the final approval has been secured and a copy, including the approved informed consent form, has been received.</w:t>
      </w:r>
    </w:p>
    <w:p w14:paraId="78A6BC87" w14:textId="77777777" w:rsidR="00652F00" w:rsidRDefault="00000000">
      <w:r>
        <w:rPr>
          <w:b/>
          <w:bCs/>
        </w:rPr>
        <w:t>Furthermore:</w:t>
      </w:r>
    </w:p>
    <w:p w14:paraId="2F9B7783" w14:textId="77777777" w:rsidR="00652F00" w:rsidRDefault="00000000">
      <w:r>
        <w:t>• Only proposals written in English will be considered.</w:t>
      </w:r>
    </w:p>
    <w:p w14:paraId="7A44A8CA" w14:textId="77777777" w:rsidR="00652F00" w:rsidRDefault="00000000">
      <w:r>
        <w:t>• Incomplete applications or applications exceeding the maximum word count will not be accepted.</w:t>
      </w:r>
    </w:p>
    <w:p w14:paraId="370C432C" w14:textId="77777777" w:rsidR="00652F00" w:rsidRDefault="00000000">
      <w:pPr>
        <w:spacing w:after="300"/>
      </w:pPr>
      <w:r>
        <w:t>• Applications are considered confidential information by The Dutch Sickle Cell Foundation and by any external reviewers.</w:t>
      </w:r>
    </w:p>
    <w:p w14:paraId="6C79B723" w14:textId="77777777" w:rsidR="00652F00" w:rsidRDefault="00000000">
      <w:pPr>
        <w:pStyle w:val="Kop2"/>
      </w:pPr>
      <w:r>
        <w:t>Guideline and Requirements</w:t>
      </w:r>
    </w:p>
    <w:p w14:paraId="1473B6D9" w14:textId="77777777" w:rsidR="00652F00" w:rsidRDefault="00000000">
      <w:r>
        <w:t>Paper Size and Margins: A4, standard margins normal (2,5 cm).</w:t>
      </w:r>
    </w:p>
    <w:p w14:paraId="363A637F" w14:textId="339D4C0A" w:rsidR="00652F00" w:rsidRDefault="00000000">
      <w:pPr>
        <w:spacing w:after="300"/>
      </w:pPr>
      <w:r>
        <w:t xml:space="preserve">Font size: Arial 10 or larger. Smaller text in figures, graphs, diagrams and charts is acceptable, as long as it is legible when the page is viewed at 100%. A digital version of the full application (in .pdf format) and any attachments must be sent to: </w:t>
      </w:r>
      <w:r w:rsidR="00DB1611">
        <w:t>projecten</w:t>
      </w:r>
      <w:r>
        <w:t>@hetsikkelcelfonds.nl.</w:t>
      </w:r>
    </w:p>
    <w:p w14:paraId="7907CF9B" w14:textId="77777777" w:rsidR="00652F00" w:rsidRDefault="00000000">
      <w:pPr>
        <w:spacing w:before="300"/>
      </w:pPr>
      <w:r>
        <w:rPr>
          <w:b/>
          <w:bCs/>
          <w:color w:val="C0392B"/>
        </w:rPr>
        <w:t>The form must be completed and signed/scanned by the persons concerned.</w:t>
      </w:r>
    </w:p>
    <w:sectPr w:rsidR="00652F0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C5D05"/>
    <w:multiLevelType w:val="hybridMultilevel"/>
    <w:tmpl w:val="B1FED2FE"/>
    <w:lvl w:ilvl="0" w:tplc="FD4276CE">
      <w:start w:val="1"/>
      <w:numFmt w:val="bullet"/>
      <w:lvlText w:val="●"/>
      <w:lvlJc w:val="left"/>
      <w:pPr>
        <w:ind w:left="720" w:hanging="360"/>
      </w:pPr>
    </w:lvl>
    <w:lvl w:ilvl="1" w:tplc="44780AEA">
      <w:start w:val="1"/>
      <w:numFmt w:val="bullet"/>
      <w:lvlText w:val="○"/>
      <w:lvlJc w:val="left"/>
      <w:pPr>
        <w:ind w:left="1440" w:hanging="360"/>
      </w:pPr>
    </w:lvl>
    <w:lvl w:ilvl="2" w:tplc="FF3C2B2A">
      <w:start w:val="1"/>
      <w:numFmt w:val="bullet"/>
      <w:lvlText w:val="■"/>
      <w:lvlJc w:val="left"/>
      <w:pPr>
        <w:ind w:left="2160" w:hanging="360"/>
      </w:pPr>
    </w:lvl>
    <w:lvl w:ilvl="3" w:tplc="42C4BF80">
      <w:start w:val="1"/>
      <w:numFmt w:val="bullet"/>
      <w:lvlText w:val="●"/>
      <w:lvlJc w:val="left"/>
      <w:pPr>
        <w:ind w:left="2880" w:hanging="360"/>
      </w:pPr>
    </w:lvl>
    <w:lvl w:ilvl="4" w:tplc="4D7C158A">
      <w:start w:val="1"/>
      <w:numFmt w:val="bullet"/>
      <w:lvlText w:val="○"/>
      <w:lvlJc w:val="left"/>
      <w:pPr>
        <w:ind w:left="3600" w:hanging="360"/>
      </w:pPr>
    </w:lvl>
    <w:lvl w:ilvl="5" w:tplc="B71C2BE6">
      <w:start w:val="1"/>
      <w:numFmt w:val="bullet"/>
      <w:lvlText w:val="■"/>
      <w:lvlJc w:val="left"/>
      <w:pPr>
        <w:ind w:left="4320" w:hanging="360"/>
      </w:pPr>
    </w:lvl>
    <w:lvl w:ilvl="6" w:tplc="5DEA5C9A">
      <w:start w:val="1"/>
      <w:numFmt w:val="bullet"/>
      <w:lvlText w:val="●"/>
      <w:lvlJc w:val="left"/>
      <w:pPr>
        <w:ind w:left="5040" w:hanging="360"/>
      </w:pPr>
    </w:lvl>
    <w:lvl w:ilvl="7" w:tplc="FC804B56">
      <w:start w:val="1"/>
      <w:numFmt w:val="bullet"/>
      <w:lvlText w:val="●"/>
      <w:lvlJc w:val="left"/>
      <w:pPr>
        <w:ind w:left="5760" w:hanging="360"/>
      </w:pPr>
    </w:lvl>
    <w:lvl w:ilvl="8" w:tplc="A894C9C0">
      <w:start w:val="1"/>
      <w:numFmt w:val="bullet"/>
      <w:lvlText w:val="●"/>
      <w:lvlJc w:val="left"/>
      <w:pPr>
        <w:ind w:left="6480" w:hanging="360"/>
      </w:pPr>
    </w:lvl>
  </w:abstractNum>
  <w:num w:numId="1" w16cid:durableId="6006511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F00"/>
    <w:rsid w:val="00133108"/>
    <w:rsid w:val="00167EB3"/>
    <w:rsid w:val="001C5D62"/>
    <w:rsid w:val="00253611"/>
    <w:rsid w:val="002B7916"/>
    <w:rsid w:val="003123A9"/>
    <w:rsid w:val="00652F00"/>
    <w:rsid w:val="00671EF1"/>
    <w:rsid w:val="006F7EF7"/>
    <w:rsid w:val="008108DF"/>
    <w:rsid w:val="00816C44"/>
    <w:rsid w:val="008E0A4C"/>
    <w:rsid w:val="00A65197"/>
    <w:rsid w:val="00AC2450"/>
    <w:rsid w:val="00B968AB"/>
    <w:rsid w:val="00CB7214"/>
    <w:rsid w:val="00D33987"/>
    <w:rsid w:val="00DB1611"/>
    <w:rsid w:val="00E136B4"/>
    <w:rsid w:val="00E955B6"/>
    <w:rsid w:val="00F9537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35CB9"/>
  <w15:docId w15:val="{D8B67A53-F2C8-470A-92D3-5A7D6434C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Strong1">
    <w:name w:val="Strong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1223</Words>
  <Characters>6729</Characters>
  <Application>Microsoft Office Word</Application>
  <DocSecurity>0</DocSecurity>
  <Lines>56</Lines>
  <Paragraphs>15</Paragraphs>
  <ScaleCrop>false</ScaleCrop>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Tuijn, C.F.J. van (Charlotte)</cp:lastModifiedBy>
  <cp:revision>7</cp:revision>
  <dcterms:created xsi:type="dcterms:W3CDTF">2026-10-16T07:25:00Z</dcterms:created>
  <dcterms:modified xsi:type="dcterms:W3CDTF">2026-10-16T07:40:00Z</dcterms:modified>
</cp:coreProperties>
</file>